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60" w:rsidRPr="00C06760" w:rsidRDefault="00C06760" w:rsidP="00C06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pl-PL"/>
        </w:rPr>
        <w:t>Karta zgłoszeniowa do Konkursu Kolęd  i Pastorałek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pl-PL"/>
        </w:rPr>
        <w:t>„Śpiewajmy Małemu”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pl-PL"/>
        </w:rPr>
        <w:t>organizowanego przez Parafi</w:t>
      </w:r>
      <w:bookmarkStart w:id="0" w:name="_GoBack"/>
      <w:bookmarkEnd w:id="0"/>
      <w:r w:rsidRPr="00C0676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pl-PL"/>
        </w:rPr>
        <w:t>ę Najświętszego Serca Pana Jezusa w Kętach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......................................................................................................................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solisty / nazwa zespołu *(zakreślić właściwą)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wiekowa (dotyczy tylko solisty):</w:t>
      </w:r>
    </w:p>
    <w:p w:rsidR="00C06760" w:rsidRPr="00C06760" w:rsidRDefault="00C06760" w:rsidP="00C067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do 10 lat</w:t>
      </w:r>
    </w:p>
    <w:p w:rsidR="00C06760" w:rsidRPr="00C06760" w:rsidRDefault="00C06760" w:rsidP="00C067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do 15 lat</w:t>
      </w:r>
    </w:p>
    <w:p w:rsidR="00C06760" w:rsidRPr="00C06760" w:rsidRDefault="00C06760" w:rsidP="00C067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15 lat.</w:t>
      </w:r>
    </w:p>
    <w:p w:rsidR="00C06760" w:rsidRPr="00C06760" w:rsidRDefault="00C06760" w:rsidP="00C067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wokalne, wokalno -instrumentalne, rodziny, grupy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muzyków towarzyszących.................................................................................................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utworów: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Default="00C06760" w:rsidP="00C067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a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kompaniamentu.............................................................................................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(np. playback, instrumenty własne)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techniczne..........................................................................................................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C06760" w:rsidRPr="00C06760" w:rsidRDefault="00C06760" w:rsidP="00C0676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prowadzącego ( rodzic, przedstawiciel zespołu, rodziny), nr telefonu kontaktowego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Regulamin  Konkursu Kolęd i Pastorałek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"ŚPIEWAJMY MAŁEMU”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Organizatorem konkursu jest Parafia Najświętszego Serca Pana Jezusa w Kętach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  I .Cele konkursu </w:t>
      </w:r>
    </w:p>
    <w:p w:rsidR="00C06760" w:rsidRPr="00C06760" w:rsidRDefault="00C06760" w:rsidP="00C06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krzewienie wartości chrześcijańskich,</w:t>
      </w:r>
    </w:p>
    <w:p w:rsidR="00C06760" w:rsidRPr="00C06760" w:rsidRDefault="00C06760" w:rsidP="00C06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kultywowanie zwyczaju wykonywania polskich tradycyjnych kolęd i pastorałek,</w:t>
      </w:r>
    </w:p>
    <w:p w:rsidR="00C06760" w:rsidRPr="00C06760" w:rsidRDefault="00C06760" w:rsidP="00C06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podtrzymywanie tradycji związanych z okresem Świąt Bożego Narodzenia,</w:t>
      </w:r>
    </w:p>
    <w:p w:rsidR="00C06760" w:rsidRPr="00C06760" w:rsidRDefault="00C06760" w:rsidP="00C06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krzewienie kultury muzycznej poprzez wykonywanie twórczości muzycznej,</w:t>
      </w:r>
    </w:p>
    <w:p w:rsidR="00C06760" w:rsidRPr="00C06760" w:rsidRDefault="00C06760" w:rsidP="00C06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środowiska lokalnego.</w:t>
      </w:r>
    </w:p>
    <w:p w:rsidR="00C06760" w:rsidRPr="00C06760" w:rsidRDefault="00C06760" w:rsidP="00C067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:</w:t>
      </w:r>
    </w:p>
    <w:p w:rsidR="00C06760" w:rsidRPr="00C06760" w:rsidRDefault="00C06760" w:rsidP="00C067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Przesłuchania konkursowe odbędą się 01.2024 r. od godz. 16.00 w Domu Katechetycznym przy Parafii Najświętszego Pana Jezusa   w Ketach na Osiedlu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plan przesłuchań ustala organizator.</w:t>
      </w:r>
    </w:p>
    <w:p w:rsidR="00C06760" w:rsidRPr="00C06760" w:rsidRDefault="00C06760" w:rsidP="00C0676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będą opublikowane na różnych  polach eksploatacji tj. m.in.    publikacji    wizerunku w mediach, materiałach promocyjnych, relacjach w celu udokumentowania oraz promocji wydarzenia m.in. : na stronie internetowej Parafii oraz w parafialnym czasopiśmie „Głos serca”, serwisie </w:t>
      </w:r>
      <w:proofErr w:type="spellStart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Zasady uczestnictwa</w:t>
      </w:r>
    </w:p>
    <w:p w:rsidR="00C06760" w:rsidRPr="00C06760" w:rsidRDefault="00C06760" w:rsidP="00C067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Festiwal jest konkursem otwartym.</w:t>
      </w:r>
    </w:p>
    <w:p w:rsidR="00C06760" w:rsidRPr="00C06760" w:rsidRDefault="00C06760" w:rsidP="00C067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konkursie zapraszamy wykonawców w kategorii:</w:t>
      </w:r>
    </w:p>
    <w:p w:rsidR="00C06760" w:rsidRPr="00C06760" w:rsidRDefault="00C06760" w:rsidP="00C067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Soliści w grupach wiekowych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6760" w:rsidRPr="00C06760" w:rsidRDefault="00C06760" w:rsidP="00C067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do lat 10</w:t>
      </w:r>
    </w:p>
    <w:p w:rsidR="00C06760" w:rsidRPr="00C06760" w:rsidRDefault="00C06760" w:rsidP="00C067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do lat 15</w:t>
      </w:r>
    </w:p>
    <w:p w:rsidR="00C06760" w:rsidRPr="00C06760" w:rsidRDefault="00C06760" w:rsidP="00C067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15 lat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towarzyszącymi im muzykami (akompaniatorzy)</w:t>
      </w: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06760" w:rsidRPr="00C06760" w:rsidRDefault="00C06760" w:rsidP="00C067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Zespoły wokalne i wokalno-instrumentalne ( grupy lub rodziny).</w:t>
      </w:r>
    </w:p>
    <w:p w:rsidR="00C06760" w:rsidRPr="00C06760" w:rsidRDefault="00C06760" w:rsidP="00C067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przygotowują dwa utwory: kolędy lub pastorałki, których łączny czas trwania nie może przekroczyć sześciu minut .</w:t>
      </w:r>
    </w:p>
    <w:p w:rsidR="00C06760" w:rsidRPr="00C06760" w:rsidRDefault="00C06760" w:rsidP="00C0676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Akompaniament:</w:t>
      </w:r>
    </w:p>
    <w:p w:rsidR="00C06760" w:rsidRPr="00C06760" w:rsidRDefault="00C06760" w:rsidP="00C0676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podkłady muzyczne na nośnikach elektronicznych:</w:t>
      </w:r>
    </w:p>
    <w:p w:rsidR="00C06760" w:rsidRPr="00C06760" w:rsidRDefault="00C06760" w:rsidP="00C06760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kaseta, płyta CD, pamięć USB opatrzona szczegółowym opisem /imię i nazwisko wykonawcy, tytuł utworu,</w:t>
      </w:r>
    </w:p>
    <w:p w:rsidR="00C06760" w:rsidRPr="00C06760" w:rsidRDefault="00C06760" w:rsidP="00C0676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akompaniament własny.</w:t>
      </w:r>
    </w:p>
    <w:p w:rsidR="00C06760" w:rsidRPr="00C06760" w:rsidRDefault="00C06760" w:rsidP="00C0676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Organizatorzy zapewniają aparaturę nagłaśniającą i sprzęt do odtwarzania podkładów muzycznych.</w:t>
      </w:r>
    </w:p>
    <w:p w:rsidR="00C06760" w:rsidRPr="00C06760" w:rsidRDefault="00C06760" w:rsidP="00C0676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</w:t>
      </w:r>
    </w:p>
    <w:p w:rsidR="00C06760" w:rsidRPr="00C06760" w:rsidRDefault="00C06760" w:rsidP="00C0676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konkursowe oceni powołana przez organizatorów Komisja Artystyczna.</w:t>
      </w:r>
    </w:p>
    <w:p w:rsidR="00C06760" w:rsidRPr="00C06760" w:rsidRDefault="00C06760" w:rsidP="00C0676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Artystyczna dokona oceny według następujących kryteriów:</w:t>
      </w:r>
    </w:p>
    <w:p w:rsidR="00C06760" w:rsidRPr="00C06760" w:rsidRDefault="00C06760" w:rsidP="00C0676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wokalne,</w:t>
      </w:r>
    </w:p>
    <w:p w:rsidR="00C06760" w:rsidRPr="00C06760" w:rsidRDefault="00C06760" w:rsidP="00C0676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,</w:t>
      </w:r>
    </w:p>
    <w:p w:rsidR="00C06760" w:rsidRPr="00C06760" w:rsidRDefault="00C06760" w:rsidP="00C0676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repertuaru do wieku i możliwości wykonawcy,</w:t>
      </w:r>
    </w:p>
    <w:p w:rsidR="00C06760" w:rsidRPr="00C06760" w:rsidRDefault="00C06760" w:rsidP="00C0676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staranność wykonania (intonacja, dykcja, interpretacja),</w:t>
      </w:r>
    </w:p>
    <w:p w:rsidR="00C06760" w:rsidRPr="00C06760" w:rsidRDefault="00C06760" w:rsidP="00C0676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kompozycja i aranżacja,</w:t>
      </w:r>
    </w:p>
    <w:p w:rsidR="00C06760" w:rsidRPr="00C06760" w:rsidRDefault="00C06760" w:rsidP="00C0676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– ogólny wyraz artystyczny.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sformułowania werdyktu jest wysłuchanie przez Jury wszystkich uczestników konkursu.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Komisji jest ostateczna i nieodwołalna.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otrzymają nagrody i wyróżnienia ufundowane przez organizatorów konkursu.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konkursu otrzymają pamiątkowe dyplomy.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organizacyjne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Organizator: Parafia Najświętszego Serca Pana Jezusa w Kętach, os. 700 – </w:t>
      </w:r>
      <w:proofErr w:type="spellStart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 należy oddać do organizatora (Kancelaria Parafialna lub zakrystia)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do 30.12.2023 r.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proszeni są o przybycie, wcześniej przed występem w celu załatwienia spraw organizacyjnych i przygotowania się do konkursu.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O ewentualnych zmianach organizacyjno-regulaminowych wynikłych w trakcie prowadzenia przygotowań konkursowych uczestnicy zostaną powiadomieni.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oświadcza ,że wyraża zgodę na przetwarzanie przez administratora, którym jest Parafia Najświętszego Serca Pana Jezusa w Kętach, os. 700-lecia 22 danych osobowych podanych w karcie zgłoszenia, w celu przeprowadzenia Konkursu Kolęd i Pastorałek „Śpiewajmy Małemu” oraz wyraża zgodę na opublikowanie zdjęć i nagrań filmowych z Jego wizerunkiem na wszystkich polach eksploatacji tj. m.in. publikacji wizerunku w mediach, materiałach promocyjnych, relacjach w celu udokumentowania oraz promocji wydarzenia. Powyższa zgoda została wyrażona dobrowolnie zgodnie z art. 4 pkt 11 RODO. Zgodnie z art. 7 ust. 3 RODO administrator informuje, że w związku z udzieloną zgodą przysługuje prawo do jej cofnięcia w dowolnym momencie bez wpływu na zgodność z prawem przetwarzania, którego dokonano na podstawie zgody przed jej cofnięciem. </w:t>
      </w:r>
      <w:r w:rsidRPr="00C06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 6 ust. 1 lit. a RODO w zw. z art. 7 ust. 1 RODO (Rozporządzenie Parlamentu Europejskiego i Rady (UE) 2016/679 z dnia 27 kwietnia 2016 r. w sprawie ochrony osób fizycznych w związku z przetwarzaniem danych osobowych i w sprawie swobodnego przepływu takich danych oraz uchylenia dyrektywy 95/46/WE).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w zakresie przetwarzania danych osobowych stanowi integralną część karty zgłoszenia.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udział w przesłuchaniach konkursowych jest integralną częścią karty zgłoszenia.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upublicznienie wizerunku uczestnika przesłuchań konkursowych jest integralną częścią karty zgłoszenia.</w:t>
      </w:r>
    </w:p>
    <w:p w:rsidR="00C06760" w:rsidRPr="00C06760" w:rsidRDefault="00C06760" w:rsidP="00C0676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 objęte niniejszym Regulaminem rozstrzyga organizator.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C06760" w:rsidRDefault="00C06760" w:rsidP="00C06760">
      <w:pPr>
        <w:jc w:val="both"/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Pr="00C06760" w:rsidRDefault="00C06760" w:rsidP="00C0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Regulaminu</w:t>
      </w: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Konkursu Kolęd i Pastorałek „Śpiewajmy Małemu” </w:t>
      </w:r>
    </w:p>
    <w:p w:rsidR="00C06760" w:rsidRPr="00C06760" w:rsidRDefault="00C06760" w:rsidP="00C06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udział/udział dziecka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Zapoznałam(em) się z Regulaminem</w:t>
      </w: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Konkursu Kolęd i Pastorałek „Śpiewajmy Małemu”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organizowanego przez  Parafię Najświętszego Serca Pana Jezusa w Kętach i  wyrażam zgodę na udział/udział mojego dziecka.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                               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uczestnika)                                                                    (data i podpis uczestnika / rodzica lub opiekuna prawnego)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Załącznik nr 2 do Regulaminu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Konkursu Kolęd i Pastorałek „Śpiewajmy Małemu” 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upublicznianie wizerunku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wizerunku/wizerunku mojego dziecka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uczestnika)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utrwalonego podczas uczestnictwa w </w:t>
      </w: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Konkursie Kolęd i Pastorałek „Śpiewajmy Małemu”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organizatorów konkursu w celu informacji i promocji Konkursu opublikowane na  różnych  polach eksploatacji tj. m.in.    publikacji    wizerunku w mediach, materiałach promocyjnych, relacjach w celu udokumentowania oraz promocji wydarzenia m.in. : na stronie internetowej Parafii oraz w parafialnym czasopiśmie „Głos serca”, serwisie </w:t>
      </w:r>
      <w:proofErr w:type="spellStart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uczestnika / rodzica lub opiekuna prawnego)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 W I A D C Z E N I A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znam i akceptuję regulamin Konkursu Kolęd i Pastorałek ‘Śpiewajmy Małemu” organizowanym przez Parafię Najświętszego Serca Pana Jezusa w Kętach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                            …..............................................................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data                                                                                                                     podpis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760" w:rsidRPr="00C06760" w:rsidRDefault="00C06760" w:rsidP="00C0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(informacje podawane w przypadku zbierania danych od osoby, której dane dotyczą) rozporządzenia Parlamentu Europejskiego i Rady (UE) 2016/679 z dnia 27 kwietnia 2016 r. w sprawie ochrony osób fizycznych w związku z przetwarzaniem danych osobowych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informuję, iż:</w:t>
      </w:r>
    </w:p>
    <w:p w:rsidR="00C06760" w:rsidRPr="00C06760" w:rsidRDefault="00C06760" w:rsidP="00C067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oraz Pani/Pana dziecka danych osobowych wynikających z przepisów prawa jest Parafia NSPJ w Kętach</w:t>
      </w:r>
    </w:p>
    <w:p w:rsidR="00C06760" w:rsidRPr="00C06760" w:rsidRDefault="00C06760" w:rsidP="00C067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kategorie odnośnych danych osobowych członków rodziny: imię i nazwisko, numer telefonu,</w:t>
      </w:r>
    </w:p>
    <w:p w:rsidR="00C06760" w:rsidRPr="00C06760" w:rsidRDefault="00C06760" w:rsidP="00C067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</w:t>
      </w: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dowolnym momencie bez wpływu na zgodność z prawem przetwarzania, którego dokonano na podstawie zgody przed jej cofnięciem;</w:t>
      </w:r>
    </w:p>
    <w:p w:rsidR="00C06760" w:rsidRPr="00C06760" w:rsidRDefault="00C06760" w:rsidP="00C067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UODO, gdy uzna Pani/Pan, iż przetwarzanie danych osobowych dotyczących Pani/Pana oraz Pani/Pana dziecka narusza przepisy ogólnego rozporządzenia o ochronie danych osobowych z dnia 27.04.2016 r.</w:t>
      </w:r>
    </w:p>
    <w:sectPr w:rsidR="00C06760" w:rsidRPr="00C06760" w:rsidSect="00C0676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C78"/>
    <w:multiLevelType w:val="multilevel"/>
    <w:tmpl w:val="9D36B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E6915"/>
    <w:multiLevelType w:val="multilevel"/>
    <w:tmpl w:val="235CC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7029"/>
    <w:multiLevelType w:val="multilevel"/>
    <w:tmpl w:val="3BC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61454"/>
    <w:multiLevelType w:val="multilevel"/>
    <w:tmpl w:val="04184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46604"/>
    <w:multiLevelType w:val="multilevel"/>
    <w:tmpl w:val="FB72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74B1D"/>
    <w:multiLevelType w:val="multilevel"/>
    <w:tmpl w:val="D3EE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46EE9"/>
    <w:multiLevelType w:val="multilevel"/>
    <w:tmpl w:val="7E0E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347E2"/>
    <w:multiLevelType w:val="multilevel"/>
    <w:tmpl w:val="EA6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55ACC"/>
    <w:multiLevelType w:val="multilevel"/>
    <w:tmpl w:val="2B7C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60038"/>
    <w:multiLevelType w:val="multilevel"/>
    <w:tmpl w:val="1F86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C028F"/>
    <w:multiLevelType w:val="multilevel"/>
    <w:tmpl w:val="8D2C3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F254D"/>
    <w:multiLevelType w:val="multilevel"/>
    <w:tmpl w:val="46348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C26E8"/>
    <w:multiLevelType w:val="multilevel"/>
    <w:tmpl w:val="7F68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C1F2B"/>
    <w:multiLevelType w:val="multilevel"/>
    <w:tmpl w:val="BC4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64FB8"/>
    <w:multiLevelType w:val="multilevel"/>
    <w:tmpl w:val="069A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D744A"/>
    <w:multiLevelType w:val="multilevel"/>
    <w:tmpl w:val="24E4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A513B"/>
    <w:multiLevelType w:val="multilevel"/>
    <w:tmpl w:val="F05C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B66A5"/>
    <w:multiLevelType w:val="multilevel"/>
    <w:tmpl w:val="2C2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54461"/>
    <w:multiLevelType w:val="multilevel"/>
    <w:tmpl w:val="FC2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E216D"/>
    <w:multiLevelType w:val="multilevel"/>
    <w:tmpl w:val="1A5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B5B5A"/>
    <w:multiLevelType w:val="multilevel"/>
    <w:tmpl w:val="9718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A11EF"/>
    <w:multiLevelType w:val="multilevel"/>
    <w:tmpl w:val="43C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D166C4"/>
    <w:multiLevelType w:val="multilevel"/>
    <w:tmpl w:val="9A6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F2151"/>
    <w:multiLevelType w:val="multilevel"/>
    <w:tmpl w:val="CC00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3"/>
  </w:num>
  <w:num w:numId="5">
    <w:abstractNumId w:val="10"/>
  </w:num>
  <w:num w:numId="6">
    <w:abstractNumId w:val="18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23"/>
  </w:num>
  <w:num w:numId="13">
    <w:abstractNumId w:val="22"/>
  </w:num>
  <w:num w:numId="14">
    <w:abstractNumId w:val="5"/>
  </w:num>
  <w:num w:numId="15">
    <w:abstractNumId w:val="0"/>
  </w:num>
  <w:num w:numId="16">
    <w:abstractNumId w:val="20"/>
  </w:num>
  <w:num w:numId="17">
    <w:abstractNumId w:val="14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15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60"/>
    <w:rsid w:val="006A4F78"/>
    <w:rsid w:val="00C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6760"/>
    <w:rPr>
      <w:i/>
      <w:iCs/>
    </w:rPr>
  </w:style>
  <w:style w:type="character" w:styleId="Pogrubienie">
    <w:name w:val="Strong"/>
    <w:basedOn w:val="Domylnaczcionkaakapitu"/>
    <w:uiPriority w:val="22"/>
    <w:qFormat/>
    <w:rsid w:val="00C06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6760"/>
    <w:rPr>
      <w:i/>
      <w:iCs/>
    </w:rPr>
  </w:style>
  <w:style w:type="character" w:styleId="Pogrubienie">
    <w:name w:val="Strong"/>
    <w:basedOn w:val="Domylnaczcionkaakapitu"/>
    <w:uiPriority w:val="22"/>
    <w:qFormat/>
    <w:rsid w:val="00C0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2023-12-13T11:37:00Z</dcterms:created>
  <dcterms:modified xsi:type="dcterms:W3CDTF">2023-12-13T11:43:00Z</dcterms:modified>
</cp:coreProperties>
</file>